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A5FF" w14:textId="39AC9302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en-GB"/>
        </w:rPr>
      </w:pPr>
      <w:proofErr w:type="spellStart"/>
      <w:r w:rsidRPr="00B004F6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Flatio</w:t>
      </w:r>
      <w:proofErr w:type="spellEnd"/>
      <w:r w:rsidR="00B004F6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 xml:space="preserve"> expands to </w:t>
      </w:r>
      <w:proofErr w:type="gramStart"/>
      <w:r w:rsidR="00B004F6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Vienna,</w:t>
      </w:r>
      <w:proofErr w:type="gramEnd"/>
      <w:r w:rsidR="00B004F6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 xml:space="preserve"> the new investor is </w:t>
      </w:r>
      <w:r w:rsidRPr="00B004F6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INCOMMING ventures</w:t>
      </w:r>
    </w:p>
    <w:p w14:paraId="71EAE500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i/>
          <w:iCs/>
          <w:color w:val="000000"/>
          <w:sz w:val="22"/>
          <w:szCs w:val="22"/>
          <w:lang w:val="en-GB"/>
        </w:rPr>
      </w:pPr>
    </w:p>
    <w:p w14:paraId="348403DD" w14:textId="4D8D295C" w:rsidR="004022C0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2"/>
          <w:szCs w:val="22"/>
          <w:lang w:val="en-GB"/>
        </w:rPr>
      </w:pPr>
      <w:r w:rsidRPr="00B004F6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>Brno</w:t>
      </w:r>
      <w:r w:rsidR="00D464E7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>,</w:t>
      </w:r>
      <w:r w:rsidRPr="00B004F6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 xml:space="preserve"> </w:t>
      </w:r>
      <w:r w:rsidR="00E7537C" w:rsidRPr="00B004F6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>1</w:t>
      </w:r>
      <w:r w:rsidR="004022C0" w:rsidRPr="00B004F6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 xml:space="preserve">st January </w:t>
      </w:r>
      <w:r w:rsidRPr="00B004F6">
        <w:rPr>
          <w:rFonts w:ascii="Calibri" w:hAnsi="Calibri" w:cs="Arial"/>
          <w:i/>
          <w:iCs/>
          <w:color w:val="000000"/>
          <w:sz w:val="22"/>
          <w:szCs w:val="22"/>
          <w:lang w:val="en-GB"/>
        </w:rPr>
        <w:t>2017 –</w:t>
      </w:r>
      <w:r w:rsidRPr="00B004F6">
        <w:rPr>
          <w:rFonts w:ascii="Calibri" w:hAnsi="Calibri" w:cs="Arial"/>
          <w:color w:val="000000"/>
          <w:sz w:val="22"/>
          <w:szCs w:val="22"/>
          <w:lang w:val="en-GB"/>
        </w:rPr>
        <w:t xml:space="preserve"> </w:t>
      </w:r>
      <w:r w:rsidR="00987514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Real estate</w:t>
      </w:r>
      <w:r w:rsidR="004022C0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start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-</w:t>
      </w:r>
      <w:r w:rsidR="004022C0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up </w:t>
      </w:r>
      <w:proofErr w:type="spellStart"/>
      <w:r w:rsidR="004022C0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Flatio</w:t>
      </w:r>
      <w:proofErr w:type="spellEnd"/>
      <w:r w:rsidR="004022C0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just started offering</w:t>
      </w:r>
      <w:r w:rsidR="004022C0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medium-term rents – 1 to 6 months – in Vienna.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The expansion to Austr</w:t>
      </w:r>
      <w:r w:rsidR="00445DEB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i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an capita</w:t>
      </w:r>
      <w:r w:rsidR="00445DEB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l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r w:rsidR="00445DEB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is based on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Flatio’s</w:t>
      </w:r>
      <w:proofErr w:type="spellEnd"/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success in Prague</w:t>
      </w:r>
      <w:r w:rsidR="00445DEB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where 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the company has mediated </w:t>
      </w:r>
      <w:r w:rsidR="00445DEB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more than 14 000 nights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. In the next few year</w:t>
      </w:r>
      <w:r w:rsidR="004822E5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s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Flatio</w:t>
      </w:r>
      <w:proofErr w:type="spellEnd"/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plans to expand to other big European cities, therefore a new investor INCOMING ventures has joined </w:t>
      </w:r>
      <w:proofErr w:type="spellStart"/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Flatio</w:t>
      </w:r>
      <w:proofErr w:type="spellEnd"/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to help with its expansion. </w:t>
      </w:r>
      <w:r w:rsidR="00445DEB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The parties have decided not to comment</w:t>
      </w:r>
      <w:r w:rsidR="0058685B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 xml:space="preserve"> on the amount of the invest</w:t>
      </w:r>
      <w:r w:rsidR="00445DEB" w:rsidRPr="00B004F6">
        <w:rPr>
          <w:rFonts w:ascii="Calibri" w:hAnsi="Calibri" w:cs="Arial"/>
          <w:b/>
          <w:bCs/>
          <w:color w:val="000000"/>
          <w:sz w:val="22"/>
          <w:szCs w:val="22"/>
          <w:lang w:val="en-GB"/>
        </w:rPr>
        <w:t>ment.</w:t>
      </w:r>
    </w:p>
    <w:p w14:paraId="3C91AEE0" w14:textId="77777777" w:rsidR="004022C0" w:rsidRPr="00B004F6" w:rsidRDefault="004022C0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2"/>
          <w:szCs w:val="22"/>
          <w:lang w:val="en-GB"/>
        </w:rPr>
      </w:pPr>
    </w:p>
    <w:p w14:paraId="105B2CF8" w14:textId="777A9717" w:rsidR="00CE6132" w:rsidRPr="00B004F6" w:rsidRDefault="00BA55F7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  <w:lang w:val="en-GB"/>
        </w:rPr>
      </w:pP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During December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  <w:lang w:val="en-GB"/>
        </w:rPr>
        <w:t>Flatio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has launched new r</w:t>
      </w:r>
      <w:r w:rsidR="00CE6132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ents from 1 </w:t>
      </w: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to 6 months in Vienna </w:t>
      </w:r>
      <w:r w:rsidR="00CE6132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and there are already tens of </w:t>
      </w: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>offers</w:t>
      </w:r>
      <w:r w:rsidR="00CE6132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. The long-term aim is to offer</w:t>
      </w: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about 500 flats, </w:t>
      </w:r>
      <w:r w:rsidR="00737C2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similar number to </w:t>
      </w:r>
      <w:r>
        <w:rPr>
          <w:rFonts w:ascii="Calibri" w:hAnsi="Calibri" w:cs="Arial"/>
          <w:bCs/>
          <w:color w:val="000000"/>
          <w:sz w:val="22"/>
          <w:szCs w:val="22"/>
          <w:lang w:val="en-GB"/>
        </w:rPr>
        <w:t>Prague.</w:t>
      </w:r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„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We’ve found out through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an 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analysis based on data from 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Eurostat that people stay 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in Vienna 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for 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15 to 90 days and spend 3</w:t>
      </w:r>
      <w:proofErr w:type="gramStart"/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,1</w:t>
      </w:r>
      <w:proofErr w:type="gramEnd"/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billion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737C26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K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č</w:t>
      </w:r>
      <w:proofErr w:type="spellEnd"/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on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housing, which is 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1,3 billion more than in Prague.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We see Vi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enna as a first step in our expansion. </w:t>
      </w:r>
      <w:r w:rsidR="00737C26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We’ll 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experience </w:t>
      </w:r>
      <w:r w:rsidR="00737C26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the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foreigner market </w:t>
      </w:r>
      <w:r w:rsidR="00737C26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and see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how to expand to 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other big cities in E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urope 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during 2017. Next step is Berlin. According to our analysis people spend 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more than ten times more than in Vien</w:t>
      </w:r>
      <w:r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n</w:t>
      </w:r>
      <w:r w:rsidR="006066B4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a</w:t>
      </w:r>
      <w:r w:rsidR="00737C26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</w:t>
      </w:r>
      <w:r w:rsidR="00737C26" w:rsidRPr="000B4C20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>on accommodation</w:t>
      </w:r>
      <w:r w:rsidR="00737C26">
        <w:rPr>
          <w:rFonts w:ascii="Calibri" w:hAnsi="Calibri" w:cs="Arial"/>
          <w:bCs/>
          <w:i/>
          <w:color w:val="000000"/>
          <w:sz w:val="22"/>
          <w:szCs w:val="22"/>
          <w:lang w:val="en-GB"/>
        </w:rPr>
        <w:t xml:space="preserve"> there</w:t>
      </w:r>
      <w:proofErr w:type="gramStart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,“</w:t>
      </w:r>
      <w:proofErr w:type="gramEnd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says </w:t>
      </w:r>
      <w:proofErr w:type="spellStart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Radim</w:t>
      </w:r>
      <w:proofErr w:type="spellEnd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Rezek</w:t>
      </w:r>
      <w:proofErr w:type="spellEnd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, founder and CEO of </w:t>
      </w:r>
      <w:proofErr w:type="spellStart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Flatio</w:t>
      </w:r>
      <w:proofErr w:type="spellEnd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Flatio</w:t>
      </w:r>
      <w:proofErr w:type="spellEnd"/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has found a new in</w:t>
      </w:r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>vestor,</w:t>
      </w:r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INCOMING ventures</w:t>
      </w:r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>, b</w:t>
      </w:r>
      <w:r w:rsidR="000B4C20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ecause of </w:t>
      </w:r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the </w:t>
      </w:r>
      <w:r w:rsidR="000B4C20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expansion plans</w:t>
      </w:r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>. This fond is le</w:t>
      </w:r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d </w:t>
      </w:r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by Michal </w:t>
      </w:r>
      <w:proofErr w:type="spellStart"/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>Mička</w:t>
      </w:r>
      <w:proofErr w:type="spellEnd"/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and Adam </w:t>
      </w:r>
      <w:proofErr w:type="spellStart"/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>Kurzok</w:t>
      </w:r>
      <w:proofErr w:type="spellEnd"/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>,</w:t>
      </w:r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the managing part</w:t>
      </w:r>
      <w:r w:rsidR="000B4C20">
        <w:rPr>
          <w:rFonts w:ascii="Calibri" w:hAnsi="Calibri" w:cs="Arial"/>
          <w:bCs/>
          <w:color w:val="000000"/>
          <w:sz w:val="22"/>
          <w:szCs w:val="22"/>
          <w:lang w:val="en-GB"/>
        </w:rPr>
        <w:t>n</w:t>
      </w:r>
      <w:r w:rsidR="006066B4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>er of this project.</w:t>
      </w:r>
      <w:r w:rsidR="00CE6132" w:rsidRPr="00B004F6">
        <w:rPr>
          <w:rFonts w:ascii="Calibri" w:hAnsi="Calibri" w:cs="Arial"/>
          <w:bCs/>
          <w:color w:val="000000"/>
          <w:sz w:val="22"/>
          <w:szCs w:val="22"/>
          <w:lang w:val="en-GB"/>
        </w:rPr>
        <w:t xml:space="preserve"> </w:t>
      </w:r>
    </w:p>
    <w:p w14:paraId="60FF669A" w14:textId="77777777" w:rsidR="00CE6132" w:rsidRPr="00B004F6" w:rsidRDefault="00CE6132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bCs/>
          <w:color w:val="000000"/>
          <w:sz w:val="22"/>
          <w:szCs w:val="22"/>
          <w:lang w:val="en-GB"/>
        </w:rPr>
      </w:pPr>
    </w:p>
    <w:p w14:paraId="10D5BCDE" w14:textId="281562B6" w:rsidR="008F4F65" w:rsidRPr="00B004F6" w:rsidRDefault="000B4C20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n-GB"/>
        </w:rPr>
      </w:pPr>
      <w:r>
        <w:rPr>
          <w:rFonts w:ascii="Calibri" w:hAnsi="Calibri" w:cs="Arial"/>
          <w:color w:val="000000"/>
          <w:sz w:val="22"/>
          <w:szCs w:val="22"/>
          <w:lang w:val="en-GB"/>
        </w:rPr>
        <w:t>„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W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e believe to use our experience </w:t>
      </w:r>
      <w:r w:rsidR="00737C26">
        <w:rPr>
          <w:rFonts w:ascii="Calibri" w:hAnsi="Calibri" w:cs="Arial"/>
          <w:i/>
          <w:color w:val="000000"/>
          <w:sz w:val="22"/>
          <w:szCs w:val="22"/>
          <w:lang w:val="en-GB"/>
        </w:rPr>
        <w:t>in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e-commerce 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to hel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p with the 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whole process of renting, 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from cho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o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sing the property to 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paying the rent</w:t>
      </w:r>
      <w:proofErr w:type="gramStart"/>
      <w:r>
        <w:rPr>
          <w:rFonts w:ascii="Calibri" w:hAnsi="Calibri" w:cs="Arial"/>
          <w:color w:val="000000"/>
          <w:sz w:val="22"/>
          <w:szCs w:val="22"/>
          <w:lang w:val="en-GB"/>
        </w:rPr>
        <w:t>,“</w:t>
      </w:r>
      <w:proofErr w:type="gramEnd"/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 says the director </w:t>
      </w:r>
      <w:r w:rsidR="00AC68F5" w:rsidRPr="00B004F6">
        <w:rPr>
          <w:rFonts w:ascii="Calibri" w:hAnsi="Calibri" w:cs="Arial"/>
          <w:color w:val="000000"/>
          <w:sz w:val="22"/>
          <w:szCs w:val="22"/>
          <w:lang w:val="en-GB"/>
        </w:rPr>
        <w:t>of IN</w:t>
      </w:r>
      <w:r>
        <w:rPr>
          <w:rFonts w:ascii="Calibri" w:hAnsi="Calibri" w:cs="Arial"/>
          <w:color w:val="000000"/>
          <w:sz w:val="22"/>
          <w:szCs w:val="22"/>
          <w:lang w:val="en-GB"/>
        </w:rPr>
        <w:t>COMING ventures</w:t>
      </w:r>
      <w:r w:rsidR="00737C26">
        <w:rPr>
          <w:rFonts w:ascii="Calibri" w:hAnsi="Calibri" w:cs="Arial"/>
          <w:color w:val="000000"/>
          <w:sz w:val="22"/>
          <w:szCs w:val="22"/>
          <w:lang w:val="en-GB"/>
        </w:rPr>
        <w:t>,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 Michal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n-GB"/>
        </w:rPr>
        <w:t>Mička</w:t>
      </w:r>
      <w:proofErr w:type="spellEnd"/>
      <w:r>
        <w:rPr>
          <w:rFonts w:ascii="Calibri" w:hAnsi="Calibri" w:cs="Arial"/>
          <w:color w:val="000000"/>
          <w:sz w:val="22"/>
          <w:szCs w:val="22"/>
          <w:lang w:val="en-GB"/>
        </w:rPr>
        <w:t>. „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From entering </w:t>
      </w:r>
      <w:proofErr w:type="spellStart"/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Flatio</w:t>
      </w:r>
      <w:proofErr w:type="spellEnd"/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w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e expect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successful expansion to other Europe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an cities and 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increasing the share on </w:t>
      </w:r>
      <w:r w:rsidR="00AC68F5"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>medium-term rents</w:t>
      </w:r>
      <w:r w:rsidRPr="000B4C20">
        <w:rPr>
          <w:rFonts w:ascii="Calibri" w:hAnsi="Calibri" w:cs="Arial"/>
          <w:i/>
          <w:color w:val="000000"/>
          <w:sz w:val="22"/>
          <w:szCs w:val="22"/>
          <w:lang w:val="en-GB"/>
        </w:rPr>
        <w:t xml:space="preserve"> market</w:t>
      </w:r>
      <w:proofErr w:type="gramStart"/>
      <w:r w:rsidR="00AC68F5" w:rsidRPr="00B004F6">
        <w:rPr>
          <w:rFonts w:ascii="Calibri" w:hAnsi="Calibri" w:cs="Arial"/>
          <w:color w:val="000000"/>
          <w:sz w:val="22"/>
          <w:szCs w:val="22"/>
          <w:lang w:val="en-GB"/>
        </w:rPr>
        <w:t>.“</w:t>
      </w:r>
      <w:proofErr w:type="gramEnd"/>
    </w:p>
    <w:p w14:paraId="09931C00" w14:textId="77777777" w:rsidR="00AC68F5" w:rsidRPr="00B004F6" w:rsidRDefault="00AC68F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GB"/>
        </w:rPr>
      </w:pPr>
    </w:p>
    <w:p w14:paraId="13CFC135" w14:textId="647D8A86" w:rsidR="008F4F65" w:rsidRPr="00B004F6" w:rsidRDefault="00AC68F5" w:rsidP="008F4F65">
      <w:pPr>
        <w:jc w:val="both"/>
        <w:rPr>
          <w:rFonts w:ascii="Calibri" w:eastAsia="Times New Roman" w:hAnsi="Calibri"/>
          <w:sz w:val="22"/>
          <w:szCs w:val="22"/>
          <w:lang w:val="en-GB"/>
        </w:rPr>
      </w:pPr>
      <w:r w:rsidRPr="00B004F6">
        <w:rPr>
          <w:rFonts w:ascii="Calibri" w:eastAsia="Times New Roman" w:hAnsi="Calibri"/>
          <w:sz w:val="22"/>
          <w:szCs w:val="22"/>
          <w:lang w:val="en-GB"/>
        </w:rPr>
        <w:t>„</w:t>
      </w:r>
      <w:proofErr w:type="gramStart"/>
      <w:r w:rsidRPr="00737C26">
        <w:rPr>
          <w:rFonts w:ascii="Calibri" w:eastAsia="Times New Roman" w:hAnsi="Calibri"/>
          <w:i/>
          <w:sz w:val="22"/>
          <w:szCs w:val="22"/>
          <w:lang w:val="en-GB"/>
        </w:rPr>
        <w:t>I</w:t>
      </w:r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NCOMING ventures </w:t>
      </w:r>
      <w:r w:rsidR="00737C26">
        <w:rPr>
          <w:rFonts w:ascii="Calibri" w:eastAsia="Times New Roman" w:hAnsi="Calibri"/>
          <w:i/>
          <w:sz w:val="22"/>
          <w:szCs w:val="22"/>
          <w:lang w:val="en-GB"/>
        </w:rPr>
        <w:t>is</w:t>
      </w:r>
      <w:proofErr w:type="gramEnd"/>
      <w:r w:rsid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a strong partner. They</w:t>
      </w:r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</w:t>
      </w:r>
      <w:r w:rsidRPr="00737C26">
        <w:rPr>
          <w:rFonts w:ascii="Calibri" w:eastAsia="Times New Roman" w:hAnsi="Calibri"/>
          <w:i/>
          <w:sz w:val="22"/>
          <w:szCs w:val="22"/>
          <w:lang w:val="en-GB"/>
        </w:rPr>
        <w:t>will help us</w:t>
      </w:r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>,</w:t>
      </w:r>
      <w:r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along with </w:t>
      </w:r>
      <w:proofErr w:type="spellStart"/>
      <w:r w:rsidRPr="00737C26">
        <w:rPr>
          <w:rFonts w:ascii="Calibri" w:eastAsia="Times New Roman" w:hAnsi="Calibri"/>
          <w:i/>
          <w:sz w:val="22"/>
          <w:szCs w:val="22"/>
          <w:lang w:val="en-GB"/>
        </w:rPr>
        <w:t>Enern</w:t>
      </w:r>
      <w:proofErr w:type="spellEnd"/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>, to grow into a European leader in medium-term rents. O</w:t>
      </w:r>
      <w:r w:rsidRPr="00737C26">
        <w:rPr>
          <w:rFonts w:ascii="Calibri" w:eastAsia="Times New Roman" w:hAnsi="Calibri"/>
          <w:i/>
          <w:sz w:val="22"/>
          <w:szCs w:val="22"/>
          <w:lang w:val="en-GB"/>
        </w:rPr>
        <w:t>ur</w:t>
      </w:r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5-year</w:t>
      </w:r>
      <w:r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plan is to </w:t>
      </w:r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>have</w:t>
      </w:r>
      <w:r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</w:t>
      </w:r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>10 % of medium-term rents in Europe</w:t>
      </w:r>
      <w:r w:rsidRPr="00737C26">
        <w:rPr>
          <w:rFonts w:ascii="Calibri" w:eastAsia="Times New Roman" w:hAnsi="Calibri"/>
          <w:i/>
          <w:sz w:val="22"/>
          <w:szCs w:val="22"/>
          <w:lang w:val="en-GB"/>
        </w:rPr>
        <w:t>, which is</w:t>
      </w:r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a turnover about 10 billion </w:t>
      </w:r>
      <w:proofErr w:type="spellStart"/>
      <w:r w:rsidR="009637F2" w:rsidRPr="00737C26">
        <w:rPr>
          <w:rFonts w:ascii="Calibri" w:eastAsia="Times New Roman" w:hAnsi="Calibri"/>
          <w:i/>
          <w:sz w:val="22"/>
          <w:szCs w:val="22"/>
          <w:lang w:val="en-GB"/>
        </w:rPr>
        <w:t>Kč</w:t>
      </w:r>
      <w:proofErr w:type="spellEnd"/>
      <w:r w:rsidRPr="00737C26">
        <w:rPr>
          <w:rFonts w:ascii="Calibri" w:eastAsia="Times New Roman" w:hAnsi="Calibri"/>
          <w:i/>
          <w:sz w:val="22"/>
          <w:szCs w:val="22"/>
          <w:lang w:val="en-GB"/>
        </w:rPr>
        <w:t xml:space="preserve"> a year</w:t>
      </w:r>
      <w:proofErr w:type="gramStart"/>
      <w:r w:rsidRPr="00B004F6">
        <w:rPr>
          <w:rFonts w:ascii="Calibri" w:eastAsia="Times New Roman" w:hAnsi="Calibri"/>
          <w:sz w:val="22"/>
          <w:szCs w:val="22"/>
          <w:lang w:val="en-GB"/>
        </w:rPr>
        <w:t>,“</w:t>
      </w:r>
      <w:proofErr w:type="gramEnd"/>
      <w:r w:rsidRPr="00B004F6">
        <w:rPr>
          <w:rFonts w:ascii="Calibri" w:eastAsia="Times New Roman" w:hAnsi="Calibri"/>
          <w:sz w:val="22"/>
          <w:szCs w:val="22"/>
          <w:lang w:val="en-GB"/>
        </w:rPr>
        <w:t xml:space="preserve"> adds </w:t>
      </w:r>
      <w:proofErr w:type="spellStart"/>
      <w:r w:rsidRPr="00B004F6">
        <w:rPr>
          <w:rFonts w:ascii="Calibri" w:eastAsia="Times New Roman" w:hAnsi="Calibri"/>
          <w:sz w:val="22"/>
          <w:szCs w:val="22"/>
          <w:lang w:val="en-GB"/>
        </w:rPr>
        <w:t>Rezek</w:t>
      </w:r>
      <w:proofErr w:type="spellEnd"/>
      <w:r w:rsidRPr="00B004F6">
        <w:rPr>
          <w:rFonts w:ascii="Calibri" w:eastAsia="Times New Roman" w:hAnsi="Calibri"/>
          <w:sz w:val="22"/>
          <w:szCs w:val="22"/>
          <w:lang w:val="en-GB"/>
        </w:rPr>
        <w:t>.</w:t>
      </w:r>
    </w:p>
    <w:p w14:paraId="769EBC53" w14:textId="7473E06D" w:rsidR="008F4F65" w:rsidRDefault="008F4F65" w:rsidP="008F4F65">
      <w:pPr>
        <w:pStyle w:val="Normlnweb"/>
        <w:spacing w:before="0" w:beforeAutospacing="0" w:after="0" w:afterAutospacing="0"/>
        <w:jc w:val="both"/>
        <w:rPr>
          <w:rStyle w:val="Hypertextovodkaz"/>
          <w:rFonts w:ascii="Calibri" w:hAnsi="Calibri" w:cs="Arial"/>
          <w:b/>
          <w:bCs/>
          <w:sz w:val="20"/>
          <w:szCs w:val="20"/>
          <w:lang w:val="en-GB"/>
        </w:rPr>
      </w:pPr>
    </w:p>
    <w:p w14:paraId="68F51E0E" w14:textId="77777777" w:rsidR="00FD30E5" w:rsidRDefault="00FD30E5" w:rsidP="008F4F65">
      <w:pPr>
        <w:pStyle w:val="Normlnweb"/>
        <w:spacing w:before="0" w:beforeAutospacing="0" w:after="0" w:afterAutospacing="0"/>
        <w:jc w:val="both"/>
        <w:rPr>
          <w:rStyle w:val="Hypertextovodkaz"/>
          <w:rFonts w:ascii="Calibri" w:hAnsi="Calibri" w:cs="Arial"/>
          <w:b/>
          <w:bCs/>
          <w:sz w:val="20"/>
          <w:szCs w:val="20"/>
          <w:lang w:val="en-GB"/>
        </w:rPr>
      </w:pPr>
    </w:p>
    <w:p w14:paraId="6AA5FC70" w14:textId="77777777" w:rsidR="00FD30E5" w:rsidRPr="00FA1723" w:rsidRDefault="00FD30E5" w:rsidP="00FD30E5">
      <w:pPr>
        <w:jc w:val="both"/>
        <w:rPr>
          <w:rFonts w:ascii="Calibri" w:hAnsi="Calibri" w:cs="Times New Roman"/>
          <w:b/>
          <w:sz w:val="20"/>
          <w:szCs w:val="20"/>
          <w:lang w:val="en-GB" w:eastAsia="cs-CZ"/>
        </w:rPr>
      </w:pPr>
      <w:r w:rsidRPr="00FA1723">
        <w:rPr>
          <w:rFonts w:ascii="Calibri" w:hAnsi="Calibri" w:cs="Times New Roman"/>
          <w:b/>
          <w:sz w:val="20"/>
          <w:szCs w:val="20"/>
          <w:lang w:val="en-GB" w:eastAsia="cs-CZ"/>
        </w:rPr>
        <w:t xml:space="preserve">About </w:t>
      </w:r>
      <w:hyperlink r:id="rId7" w:history="1">
        <w:r w:rsidRPr="00FA1723">
          <w:rPr>
            <w:rStyle w:val="Hypertextovodkaz"/>
            <w:rFonts w:ascii="Calibri" w:hAnsi="Calibri" w:cs="Times New Roman"/>
            <w:b/>
            <w:sz w:val="20"/>
            <w:szCs w:val="20"/>
            <w:lang w:val="en-GB" w:eastAsia="cs-CZ"/>
          </w:rPr>
          <w:t>Flatio.cz</w:t>
        </w:r>
      </w:hyperlink>
    </w:p>
    <w:p w14:paraId="7CD2454D" w14:textId="77777777" w:rsidR="00FD30E5" w:rsidRPr="00FA1723" w:rsidRDefault="00FD30E5" w:rsidP="00FD30E5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</w:p>
    <w:p w14:paraId="29B99B67" w14:textId="1993B871" w:rsidR="00FD30E5" w:rsidRPr="00FA1723" w:rsidRDefault="00FD30E5" w:rsidP="00FD30E5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  <w:proofErr w:type="spellStart"/>
      <w:r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>
        <w:rPr>
          <w:rFonts w:ascii="Calibri" w:hAnsi="Calibri" w:cs="Times New Roman"/>
          <w:sz w:val="20"/>
          <w:szCs w:val="20"/>
          <w:lang w:val="en-GB" w:eastAsia="cs-CZ"/>
        </w:rPr>
        <w:t xml:space="preserve"> is a start-up from Brno by an entrepreneur </w:t>
      </w:r>
      <w:proofErr w:type="spellStart"/>
      <w:r>
        <w:rPr>
          <w:rFonts w:ascii="Calibri" w:hAnsi="Calibri" w:cs="Times New Roman"/>
          <w:sz w:val="20"/>
          <w:szCs w:val="20"/>
          <w:lang w:val="en-GB" w:eastAsia="cs-CZ"/>
        </w:rPr>
        <w:t>Radin</w:t>
      </w:r>
      <w:proofErr w:type="spellEnd"/>
      <w:r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  <w:lang w:val="en-GB" w:eastAsia="cs-CZ"/>
        </w:rPr>
        <w:t>Rezek</w:t>
      </w:r>
      <w:proofErr w:type="spellEnd"/>
      <w:r>
        <w:rPr>
          <w:rFonts w:ascii="Calibri" w:hAnsi="Calibri" w:cs="Times New Roman"/>
          <w:sz w:val="20"/>
          <w:szCs w:val="20"/>
          <w:lang w:val="en-GB" w:eastAsia="cs-CZ"/>
        </w:rPr>
        <w:t xml:space="preserve">. </w:t>
      </w: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is a specialis</w:t>
      </w:r>
      <w:r>
        <w:rPr>
          <w:rFonts w:ascii="Calibri" w:hAnsi="Calibri" w:cs="Times New Roman"/>
          <w:sz w:val="20"/>
          <w:szCs w:val="20"/>
          <w:lang w:val="en-GB" w:eastAsia="cs-CZ"/>
        </w:rPr>
        <w:t>t for a-few-month housing and i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t</w:t>
      </w:r>
      <w:r>
        <w:rPr>
          <w:rFonts w:ascii="Calibri" w:hAnsi="Calibri" w:cs="Times New Roman"/>
          <w:sz w:val="20"/>
          <w:szCs w:val="20"/>
          <w:lang w:val="en-GB" w:eastAsia="cs-CZ"/>
        </w:rPr>
        <w:t xml:space="preserve"> is here for those 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who need temporary home usuall</w:t>
      </w:r>
      <w:r>
        <w:rPr>
          <w:rFonts w:ascii="Calibri" w:hAnsi="Calibri" w:cs="Times New Roman"/>
          <w:sz w:val="20"/>
          <w:szCs w:val="20"/>
          <w:lang w:val="en-GB" w:eastAsia="cs-CZ"/>
        </w:rPr>
        <w:t>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for longer wor</w:t>
      </w:r>
      <w:r>
        <w:rPr>
          <w:rFonts w:ascii="Calibri" w:hAnsi="Calibri" w:cs="Times New Roman"/>
          <w:sz w:val="20"/>
          <w:szCs w:val="20"/>
          <w:lang w:val="en-GB" w:eastAsia="cs-CZ"/>
        </w:rPr>
        <w:t>k visits, studies, Erasmus prog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ram or during reconst</w:t>
      </w:r>
      <w:r>
        <w:rPr>
          <w:rFonts w:ascii="Calibri" w:hAnsi="Calibri" w:cs="Times New Roman"/>
          <w:sz w:val="20"/>
          <w:szCs w:val="20"/>
          <w:lang w:val="en-GB" w:eastAsia="cs-CZ"/>
        </w:rPr>
        <w:t xml:space="preserve">ruction of their own properties. It also serves those who 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come</w:t>
      </w:r>
      <w:r>
        <w:rPr>
          <w:rFonts w:ascii="Calibri" w:hAnsi="Calibri" w:cs="Times New Roman"/>
          <w:sz w:val="20"/>
          <w:szCs w:val="20"/>
          <w:lang w:val="en-GB" w:eastAsia="cs-CZ"/>
        </w:rPr>
        <w:t xml:space="preserve"> from other countries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to visit their families and friends f</w:t>
      </w:r>
      <w:r>
        <w:rPr>
          <w:rFonts w:ascii="Calibri" w:hAnsi="Calibri" w:cs="Times New Roman"/>
          <w:sz w:val="20"/>
          <w:szCs w:val="20"/>
          <w:lang w:val="en-GB" w:eastAsia="cs-CZ"/>
        </w:rPr>
        <w:t xml:space="preserve">or 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a longer time.</w:t>
      </w:r>
    </w:p>
    <w:p w14:paraId="508B7EC8" w14:textId="77777777" w:rsidR="00FD30E5" w:rsidRPr="00FA1723" w:rsidRDefault="00FD30E5" w:rsidP="00FD30E5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</w:p>
    <w:p w14:paraId="5317822B" w14:textId="4797348B" w:rsidR="00FD30E5" w:rsidRDefault="00FD30E5" w:rsidP="00FD30E5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  <w:r w:rsidRPr="00FA1723">
        <w:rPr>
          <w:rFonts w:ascii="Calibri" w:hAnsi="Calibri" w:cs="Times New Roman"/>
          <w:sz w:val="20"/>
          <w:szCs w:val="20"/>
          <w:lang w:val="en-GB" w:eastAsia="cs-CZ"/>
        </w:rPr>
        <w:t>The idea is to con</w:t>
      </w:r>
      <w:r>
        <w:rPr>
          <w:rFonts w:ascii="Calibri" w:hAnsi="Calibri" w:cs="Times New Roman"/>
          <w:sz w:val="20"/>
          <w:szCs w:val="20"/>
          <w:lang w:val="en-GB" w:eastAsia="cs-CZ"/>
        </w:rPr>
        <w:t>n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ect </w:t>
      </w:r>
      <w:r w:rsidR="008408F0">
        <w:rPr>
          <w:rFonts w:ascii="Calibri" w:hAnsi="Calibri" w:cs="Times New Roman"/>
          <w:sz w:val="20"/>
          <w:szCs w:val="20"/>
          <w:lang w:val="en-GB" w:eastAsia="cs-CZ"/>
        </w:rPr>
        <w:t>real estate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business with the newest technologies </w:t>
      </w:r>
      <w:r>
        <w:rPr>
          <w:rFonts w:ascii="Calibri" w:hAnsi="Calibri" w:cs="Times New Roman"/>
          <w:sz w:val="20"/>
          <w:szCs w:val="20"/>
          <w:lang w:val="en-GB" w:eastAsia="cs-CZ"/>
        </w:rPr>
        <w:t>to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r>
        <w:rPr>
          <w:rFonts w:ascii="Calibri" w:hAnsi="Calibri" w:cs="Times New Roman"/>
          <w:sz w:val="20"/>
          <w:szCs w:val="20"/>
          <w:lang w:val="en-GB" w:eastAsia="cs-CZ"/>
        </w:rPr>
        <w:t>simplify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the whole </w:t>
      </w:r>
      <w:r>
        <w:rPr>
          <w:rFonts w:ascii="Calibri" w:hAnsi="Calibri" w:cs="Times New Roman"/>
          <w:sz w:val="20"/>
          <w:szCs w:val="20"/>
          <w:lang w:val="en-GB" w:eastAsia="cs-CZ"/>
        </w:rPr>
        <w:t>process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of renting.</w:t>
      </w:r>
      <w:r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</w:t>
      </w:r>
      <w:r>
        <w:rPr>
          <w:rFonts w:ascii="Calibri" w:hAnsi="Calibri" w:cs="Times New Roman"/>
          <w:sz w:val="20"/>
          <w:szCs w:val="20"/>
          <w:lang w:val="en-GB" w:eastAsia="cs-CZ"/>
        </w:rPr>
        <w:t>lacks all stereotypes of a usual real estate agency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>, e.g. deposit, personal view or personal contract con</w:t>
      </w:r>
      <w:r>
        <w:rPr>
          <w:rFonts w:ascii="Calibri" w:hAnsi="Calibri" w:cs="Times New Roman"/>
          <w:sz w:val="20"/>
          <w:szCs w:val="20"/>
          <w:lang w:val="en-GB" w:eastAsia="cs-CZ"/>
        </w:rPr>
        <w:t>c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lusion. </w:t>
      </w: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solves the tours via virtual tours of chosen </w:t>
      </w:r>
      <w:r>
        <w:rPr>
          <w:rFonts w:ascii="Calibri" w:hAnsi="Calibri" w:cs="Times New Roman"/>
          <w:sz w:val="20"/>
          <w:szCs w:val="20"/>
          <w:lang w:val="en-GB" w:eastAsia="cs-CZ"/>
        </w:rPr>
        <w:t>property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, contracts are signed online and the tenants can also pay their rent thanks to the unique application by on-line card. </w:t>
      </w:r>
    </w:p>
    <w:p w14:paraId="6F090CEB" w14:textId="77777777" w:rsidR="00FD30E5" w:rsidRDefault="00FD30E5" w:rsidP="00FD30E5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  <w:bookmarkStart w:id="0" w:name="_GoBack"/>
      <w:bookmarkEnd w:id="0"/>
    </w:p>
    <w:p w14:paraId="128B999F" w14:textId="47E99186" w:rsidR="00FD30E5" w:rsidRPr="00FA1723" w:rsidRDefault="00FD30E5" w:rsidP="00FD30E5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  <w:proofErr w:type="spellStart"/>
      <w:r w:rsidRPr="00FA1723"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 offers simplicity, speed and maximum comfort for both </w:t>
      </w:r>
      <w:r>
        <w:rPr>
          <w:rFonts w:ascii="Calibri" w:hAnsi="Calibri" w:cs="Times New Roman"/>
          <w:sz w:val="20"/>
          <w:szCs w:val="20"/>
          <w:lang w:val="en-GB" w:eastAsia="cs-CZ"/>
        </w:rPr>
        <w:t xml:space="preserve">sides. Thanks to </w:t>
      </w:r>
      <w:proofErr w:type="spellStart"/>
      <w:r>
        <w:rPr>
          <w:rFonts w:ascii="Calibri" w:hAnsi="Calibri" w:cs="Times New Roman"/>
          <w:sz w:val="20"/>
          <w:szCs w:val="20"/>
          <w:lang w:val="en-GB" w:eastAsia="cs-CZ"/>
        </w:rPr>
        <w:t>Flatio</w:t>
      </w:r>
      <w:proofErr w:type="spellEnd"/>
      <w:r>
        <w:rPr>
          <w:rFonts w:ascii="Calibri" w:hAnsi="Calibri" w:cs="Times New Roman"/>
          <w:sz w:val="20"/>
          <w:szCs w:val="20"/>
          <w:lang w:val="en-GB" w:eastAsia="cs-CZ"/>
        </w:rPr>
        <w:t xml:space="preserve"> y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ou </w:t>
      </w:r>
      <w:r>
        <w:rPr>
          <w:rFonts w:ascii="Calibri" w:hAnsi="Calibri" w:cs="Times New Roman"/>
          <w:sz w:val="20"/>
          <w:szCs w:val="20"/>
          <w:lang w:val="en-GB" w:eastAsia="cs-CZ"/>
        </w:rPr>
        <w:t xml:space="preserve">can book your housing </w:t>
      </w:r>
      <w:r w:rsidRPr="00FA1723">
        <w:rPr>
          <w:rFonts w:ascii="Calibri" w:hAnsi="Calibri" w:cs="Times New Roman"/>
          <w:sz w:val="20"/>
          <w:szCs w:val="20"/>
          <w:lang w:val="en-GB" w:eastAsia="cs-CZ"/>
        </w:rPr>
        <w:t xml:space="preserve">from any place in the world. </w:t>
      </w:r>
    </w:p>
    <w:p w14:paraId="10912FDF" w14:textId="77777777" w:rsidR="00FD30E5" w:rsidRPr="00FA1723" w:rsidRDefault="00FD30E5" w:rsidP="00FD30E5">
      <w:pPr>
        <w:jc w:val="both"/>
        <w:rPr>
          <w:rFonts w:ascii="Calibri" w:hAnsi="Calibri" w:cs="Times New Roman"/>
          <w:sz w:val="20"/>
          <w:szCs w:val="20"/>
          <w:lang w:val="en-GB" w:eastAsia="cs-CZ"/>
        </w:rPr>
      </w:pPr>
    </w:p>
    <w:p w14:paraId="23C32E52" w14:textId="6F943084" w:rsidR="008F4F65" w:rsidRPr="00B004F6" w:rsidRDefault="00FD30E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  <w:proofErr w:type="gramStart"/>
      <w:r>
        <w:rPr>
          <w:lang w:val="en-GB"/>
        </w:rPr>
        <w:t>More on</w:t>
      </w:r>
      <w:hyperlink r:id="rId8" w:history="1">
        <w:r w:rsidR="008F4F65" w:rsidRPr="00B004F6">
          <w:rPr>
            <w:rStyle w:val="Hypertextovodkaz"/>
            <w:rFonts w:ascii="Calibri" w:hAnsi="Calibri" w:cs="Arial"/>
            <w:b/>
            <w:bCs/>
            <w:color w:val="000000"/>
            <w:sz w:val="20"/>
            <w:szCs w:val="20"/>
            <w:u w:val="none"/>
            <w:lang w:val="en-GB"/>
          </w:rPr>
          <w:t xml:space="preserve"> </w:t>
        </w:r>
        <w:r w:rsidR="008F4F65" w:rsidRPr="00B004F6">
          <w:rPr>
            <w:rStyle w:val="Hypertextovodkaz"/>
            <w:rFonts w:ascii="Calibri" w:hAnsi="Calibri" w:cs="Arial"/>
            <w:color w:val="1155CC"/>
            <w:sz w:val="20"/>
            <w:szCs w:val="20"/>
            <w:lang w:val="en-GB"/>
          </w:rPr>
          <w:t>Flatio.cz</w:t>
        </w:r>
        <w:r w:rsidR="008F4F65" w:rsidRPr="00B004F6">
          <w:rPr>
            <w:rStyle w:val="Hypertextovodkaz"/>
            <w:rFonts w:ascii="Calibri" w:hAnsi="Calibri" w:cs="Arial"/>
            <w:color w:val="000000"/>
            <w:sz w:val="20"/>
            <w:szCs w:val="20"/>
            <w:u w:val="none"/>
            <w:lang w:val="en-GB"/>
          </w:rPr>
          <w:t>.</w:t>
        </w:r>
        <w:proofErr w:type="gramEnd"/>
      </w:hyperlink>
    </w:p>
    <w:p w14:paraId="11D4D848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14:paraId="2D7A097D" w14:textId="125E4C3E" w:rsidR="008F4F65" w:rsidRPr="00B004F6" w:rsidRDefault="009C13C6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About</w:t>
      </w:r>
      <w:r w:rsidR="008F4F65" w:rsidRPr="00B004F6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 xml:space="preserve"> INCOMMING ventures</w:t>
      </w:r>
    </w:p>
    <w:p w14:paraId="469F931B" w14:textId="0AAB0B09" w:rsidR="009C13C6" w:rsidRDefault="009C13C6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The company INCOMING </w:t>
      </w:r>
      <w:proofErr w:type="gramStart"/>
      <w:r>
        <w:rPr>
          <w:rFonts w:ascii="Calibri" w:hAnsi="Calibri" w:cs="Arial"/>
          <w:color w:val="000000"/>
          <w:sz w:val="20"/>
          <w:szCs w:val="20"/>
          <w:lang w:val="en-GB"/>
        </w:rPr>
        <w:t>ventures invests</w:t>
      </w:r>
      <w:proofErr w:type="gram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in innovative firms in the area of internet trading. It searches firms and start-ups in a narrow segment of e-commerce with potential of expansion and a target group of online traders which can increase their income thanks to the innovation in 2-3 years.</w:t>
      </w:r>
    </w:p>
    <w:p w14:paraId="5ED30D3E" w14:textId="42E5C464" w:rsidR="009C13C6" w:rsidRDefault="009C13C6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The company was founded in 2016 by Michal 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en-GB"/>
        </w:rPr>
        <w:t>Mička</w:t>
      </w:r>
      <w:proofErr w:type="spell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. He was a part of the birth of invest group DRFG. Adam 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en-GB"/>
        </w:rPr>
        <w:t>Kurzok</w:t>
      </w:r>
      <w:proofErr w:type="spell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helped to start several e-commerce projects he sold successfully, for example Lunchtime.</w:t>
      </w:r>
    </w:p>
    <w:p w14:paraId="03ABF74A" w14:textId="77777777" w:rsidR="009C13C6" w:rsidRDefault="009C13C6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  <w:lang w:val="en-GB"/>
        </w:rPr>
      </w:pPr>
    </w:p>
    <w:p w14:paraId="77FA9D7F" w14:textId="27BCFAFA" w:rsidR="008F4F65" w:rsidRPr="009C13C6" w:rsidRDefault="009C13C6" w:rsidP="008F4F65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  <w:lang w:val="en-GB"/>
        </w:rPr>
      </w:pP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INCOMING ventures invested into an online platform for selling cars 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en-GB"/>
        </w:rPr>
        <w:t>Carzada</w:t>
      </w:r>
      <w:proofErr w:type="spell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en-GB"/>
        </w:rPr>
        <w:t>servise</w:t>
      </w:r>
      <w:proofErr w:type="spell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en-GB"/>
        </w:rPr>
        <w:t>Expando</w:t>
      </w:r>
      <w:proofErr w:type="spell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for expansion of trades abroad and application for data collection 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en-GB"/>
        </w:rPr>
        <w:t>Apifier</w:t>
      </w:r>
      <w:proofErr w:type="spell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. You can 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en-GB"/>
        </w:rPr>
        <w:t>fnd</w:t>
      </w:r>
      <w:proofErr w:type="spellEnd"/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more information on</w:t>
      </w:r>
      <w:hyperlink r:id="rId9" w:history="1">
        <w:r w:rsidR="008F4F65" w:rsidRPr="00B004F6">
          <w:rPr>
            <w:rStyle w:val="Hypertextovodkaz"/>
            <w:rFonts w:ascii="Calibri" w:hAnsi="Calibri" w:cs="Arial"/>
            <w:color w:val="000000"/>
            <w:sz w:val="20"/>
            <w:szCs w:val="20"/>
            <w:u w:val="none"/>
            <w:lang w:val="en-GB"/>
          </w:rPr>
          <w:t xml:space="preserve"> </w:t>
        </w:r>
        <w:r w:rsidR="008F4F65" w:rsidRPr="00B004F6">
          <w:rPr>
            <w:rStyle w:val="Hypertextovodkaz"/>
            <w:rFonts w:ascii="Calibri" w:hAnsi="Calibri" w:cs="Arial"/>
            <w:color w:val="1155CC"/>
            <w:sz w:val="20"/>
            <w:szCs w:val="20"/>
            <w:lang w:val="en-GB"/>
          </w:rPr>
          <w:t>incomming.net</w:t>
        </w:r>
        <w:r w:rsidR="008F4F65" w:rsidRPr="00B004F6">
          <w:rPr>
            <w:rStyle w:val="Hypertextovodkaz"/>
            <w:rFonts w:ascii="Calibri" w:hAnsi="Calibri" w:cs="Arial"/>
            <w:color w:val="000000"/>
            <w:sz w:val="20"/>
            <w:szCs w:val="20"/>
            <w:u w:val="none"/>
            <w:lang w:val="en-GB"/>
          </w:rPr>
          <w:t>.</w:t>
        </w:r>
      </w:hyperlink>
    </w:p>
    <w:p w14:paraId="6478F6BD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</w:p>
    <w:p w14:paraId="0F9E9631" w14:textId="10055670" w:rsidR="008F4F65" w:rsidRPr="00B004F6" w:rsidRDefault="000E3CD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For more information please contact:</w:t>
      </w:r>
    </w:p>
    <w:p w14:paraId="51F48DFF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</w:p>
    <w:p w14:paraId="2DF85252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  <w:r w:rsidRPr="00B004F6">
        <w:rPr>
          <w:rFonts w:ascii="Calibri" w:hAnsi="Calibri"/>
          <w:sz w:val="20"/>
          <w:szCs w:val="20"/>
          <w:lang w:val="en-GB"/>
        </w:rPr>
        <w:t xml:space="preserve">Jan </w:t>
      </w:r>
      <w:proofErr w:type="spellStart"/>
      <w:r w:rsidRPr="00B004F6">
        <w:rPr>
          <w:rFonts w:ascii="Calibri" w:hAnsi="Calibri"/>
          <w:sz w:val="20"/>
          <w:szCs w:val="20"/>
          <w:lang w:val="en-GB"/>
        </w:rPr>
        <w:t>Husták</w:t>
      </w:r>
      <w:proofErr w:type="spellEnd"/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  <w:t xml:space="preserve">Pavel </w:t>
      </w:r>
      <w:proofErr w:type="spellStart"/>
      <w:r w:rsidRPr="00B004F6">
        <w:rPr>
          <w:rFonts w:ascii="Calibri" w:hAnsi="Calibri"/>
          <w:sz w:val="20"/>
          <w:szCs w:val="20"/>
          <w:lang w:val="en-GB"/>
        </w:rPr>
        <w:t>Machajdík</w:t>
      </w:r>
      <w:proofErr w:type="spellEnd"/>
    </w:p>
    <w:p w14:paraId="2A7ACFBC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  <w:r w:rsidRPr="00B004F6">
        <w:rPr>
          <w:rFonts w:ascii="Calibri" w:hAnsi="Calibri"/>
          <w:sz w:val="20"/>
          <w:szCs w:val="20"/>
          <w:lang w:val="en-GB"/>
        </w:rPr>
        <w:t xml:space="preserve">PR Manager </w:t>
      </w:r>
      <w:proofErr w:type="spellStart"/>
      <w:r w:rsidRPr="00B004F6">
        <w:rPr>
          <w:rFonts w:ascii="Calibri" w:hAnsi="Calibri"/>
          <w:sz w:val="20"/>
          <w:szCs w:val="20"/>
          <w:lang w:val="en-GB"/>
        </w:rPr>
        <w:t>Flatio</w:t>
      </w:r>
      <w:proofErr w:type="spellEnd"/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  <w:t xml:space="preserve">PR Account Manager </w:t>
      </w:r>
      <w:proofErr w:type="spellStart"/>
      <w:r w:rsidRPr="00B004F6">
        <w:rPr>
          <w:rFonts w:ascii="Calibri" w:hAnsi="Calibri"/>
          <w:bCs/>
          <w:sz w:val="20"/>
          <w:szCs w:val="20"/>
          <w:lang w:val="en-GB"/>
        </w:rPr>
        <w:t>ShrtCut</w:t>
      </w:r>
      <w:proofErr w:type="spellEnd"/>
      <w:r w:rsidRPr="00B004F6">
        <w:rPr>
          <w:rFonts w:ascii="Calibri" w:hAnsi="Calibri"/>
          <w:bCs/>
          <w:sz w:val="20"/>
          <w:szCs w:val="20"/>
          <w:lang w:val="en-GB"/>
        </w:rPr>
        <w:t xml:space="preserve"> Studio</w:t>
      </w:r>
    </w:p>
    <w:p w14:paraId="44801EC3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  <w:r w:rsidRPr="00B004F6">
        <w:rPr>
          <w:rFonts w:ascii="Calibri" w:hAnsi="Calibri"/>
          <w:sz w:val="20"/>
          <w:szCs w:val="20"/>
          <w:lang w:val="en-GB"/>
        </w:rPr>
        <w:t>+420 604 346 032</w:t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</w:r>
      <w:r w:rsidRPr="00B004F6">
        <w:rPr>
          <w:rFonts w:ascii="Calibri" w:hAnsi="Calibri"/>
          <w:sz w:val="20"/>
          <w:szCs w:val="20"/>
          <w:lang w:val="en-GB"/>
        </w:rPr>
        <w:tab/>
        <w:t>+420 608 17 15 16</w:t>
      </w:r>
    </w:p>
    <w:p w14:paraId="0228F2EA" w14:textId="77777777" w:rsidR="008F4F65" w:rsidRPr="00B004F6" w:rsidRDefault="00E71136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  <w:hyperlink r:id="rId10" w:history="1">
        <w:r w:rsidR="008F4F65" w:rsidRPr="00B004F6">
          <w:rPr>
            <w:rStyle w:val="Hypertextovodkaz"/>
            <w:rFonts w:ascii="Calibri" w:hAnsi="Calibri"/>
            <w:sz w:val="20"/>
            <w:szCs w:val="20"/>
            <w:lang w:val="en-GB"/>
          </w:rPr>
          <w:t>jan.hustak@flatio.cz</w:t>
        </w:r>
      </w:hyperlink>
      <w:r w:rsidR="008F4F65" w:rsidRPr="00B004F6">
        <w:rPr>
          <w:rFonts w:ascii="Calibri" w:hAnsi="Calibri"/>
          <w:sz w:val="20"/>
          <w:szCs w:val="20"/>
          <w:lang w:val="en-GB"/>
        </w:rPr>
        <w:tab/>
      </w:r>
      <w:r w:rsidR="008F4F65" w:rsidRPr="00B004F6">
        <w:rPr>
          <w:rFonts w:ascii="Calibri" w:hAnsi="Calibri"/>
          <w:sz w:val="20"/>
          <w:szCs w:val="20"/>
          <w:lang w:val="en-GB"/>
        </w:rPr>
        <w:tab/>
      </w:r>
      <w:r w:rsidR="008F4F65" w:rsidRPr="00B004F6">
        <w:rPr>
          <w:rFonts w:ascii="Calibri" w:hAnsi="Calibri"/>
          <w:sz w:val="20"/>
          <w:szCs w:val="20"/>
          <w:lang w:val="en-GB"/>
        </w:rPr>
        <w:tab/>
      </w:r>
      <w:r w:rsidR="008F4F65" w:rsidRPr="00B004F6">
        <w:rPr>
          <w:rFonts w:ascii="Calibri" w:hAnsi="Calibri"/>
          <w:sz w:val="20"/>
          <w:szCs w:val="20"/>
          <w:lang w:val="en-GB"/>
        </w:rPr>
        <w:tab/>
      </w:r>
      <w:hyperlink r:id="rId11" w:history="1">
        <w:r w:rsidR="008F4F65" w:rsidRPr="00B004F6">
          <w:rPr>
            <w:rStyle w:val="Hypertextovodkaz"/>
            <w:rFonts w:ascii="Calibri" w:hAnsi="Calibri"/>
            <w:sz w:val="20"/>
            <w:szCs w:val="20"/>
            <w:lang w:val="en-GB"/>
          </w:rPr>
          <w:t>pavel@shrtcut.cz</w:t>
        </w:r>
      </w:hyperlink>
    </w:p>
    <w:p w14:paraId="77FBA6D6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</w:p>
    <w:p w14:paraId="0C3C69EA" w14:textId="77777777" w:rsidR="008F4F65" w:rsidRPr="00B004F6" w:rsidRDefault="008F4F65" w:rsidP="008F4F6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val="en-GB"/>
        </w:rPr>
      </w:pPr>
    </w:p>
    <w:p w14:paraId="04B7FE78" w14:textId="77777777" w:rsidR="008F4F65" w:rsidRPr="00B004F6" w:rsidRDefault="008F4F65" w:rsidP="008F4F65">
      <w:pPr>
        <w:tabs>
          <w:tab w:val="left" w:pos="2464"/>
        </w:tabs>
        <w:jc w:val="both"/>
        <w:rPr>
          <w:lang w:val="en-GB"/>
        </w:rPr>
      </w:pPr>
    </w:p>
    <w:p w14:paraId="21A9E782" w14:textId="77777777" w:rsidR="00824D6E" w:rsidRPr="00B004F6" w:rsidRDefault="00E71136" w:rsidP="008F4F65">
      <w:pPr>
        <w:jc w:val="both"/>
        <w:rPr>
          <w:lang w:val="en-GB"/>
        </w:rPr>
      </w:pPr>
    </w:p>
    <w:sectPr w:rsidR="00824D6E" w:rsidRPr="00B004F6" w:rsidSect="00443D79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4F6A" w14:textId="77777777" w:rsidR="00E71136" w:rsidRDefault="00E71136" w:rsidP="008F4F65">
      <w:r>
        <w:separator/>
      </w:r>
    </w:p>
  </w:endnote>
  <w:endnote w:type="continuationSeparator" w:id="0">
    <w:p w14:paraId="7E001256" w14:textId="77777777" w:rsidR="00E71136" w:rsidRDefault="00E71136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7948" w14:textId="77777777" w:rsidR="00E71136" w:rsidRDefault="00E71136" w:rsidP="008F4F65">
      <w:r>
        <w:separator/>
      </w:r>
    </w:p>
  </w:footnote>
  <w:footnote w:type="continuationSeparator" w:id="0">
    <w:p w14:paraId="7E86F5E3" w14:textId="77777777" w:rsidR="00E71136" w:rsidRDefault="00E71136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FBD0" w14:textId="21158327" w:rsidR="008F4F65" w:rsidRDefault="008F4F65" w:rsidP="008F4F65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60288" behindDoc="0" locked="0" layoutInCell="1" allowOverlap="1" wp14:anchorId="03306E4E" wp14:editId="74044FC5">
          <wp:simplePos x="0" y="0"/>
          <wp:positionH relativeFrom="column">
            <wp:posOffset>1438275</wp:posOffset>
          </wp:positionH>
          <wp:positionV relativeFrom="paragraph">
            <wp:posOffset>53133</wp:posOffset>
          </wp:positionV>
          <wp:extent cx="2006600" cy="532765"/>
          <wp:effectExtent l="0" t="0" r="0" b="635"/>
          <wp:wrapTight wrapText="bothSides">
            <wp:wrapPolygon edited="0">
              <wp:start x="8476" y="0"/>
              <wp:lineTo x="273" y="3089"/>
              <wp:lineTo x="0" y="12358"/>
              <wp:lineTo x="3828" y="17507"/>
              <wp:lineTo x="4101" y="20596"/>
              <wp:lineTo x="17499" y="20596"/>
              <wp:lineTo x="17499" y="17507"/>
              <wp:lineTo x="21053" y="11328"/>
              <wp:lineTo x="20780" y="3089"/>
              <wp:lineTo x="10116" y="0"/>
              <wp:lineTo x="8476" y="0"/>
            </wp:wrapPolygon>
          </wp:wrapTight>
          <wp:docPr id="2" name="Obrázek 2" descr="incommi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ommi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color w:val="000000"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64752391" wp14:editId="7CE24AE9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324610" cy="752475"/>
          <wp:effectExtent l="0" t="0" r="0" b="9525"/>
          <wp:wrapSquare wrapText="bothSides"/>
          <wp:docPr id="1" name="Picture 1" descr="/Práce/Flatio/Logo/flatio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áce/Flatio/Logo/flatio_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16" cy="75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2C0">
      <w:rPr>
        <w:rFonts w:ascii="Calibri" w:hAnsi="Calibri" w:cs="Calibri"/>
        <w:b/>
        <w:bCs/>
        <w:sz w:val="28"/>
        <w:szCs w:val="28"/>
      </w:rPr>
      <w:t>PRESS RELEASE</w:t>
    </w:r>
  </w:p>
  <w:p w14:paraId="374020FF" w14:textId="77777777" w:rsidR="008F4F65" w:rsidRDefault="008F4F65" w:rsidP="008F4F65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 xml:space="preserve">: Jan </w:t>
    </w:r>
    <w:proofErr w:type="spellStart"/>
    <w:r>
      <w:rPr>
        <w:rFonts w:ascii="Calibri" w:hAnsi="Calibri" w:cs="Calibri"/>
        <w:b/>
        <w:bCs/>
      </w:rPr>
      <w:t>Husták</w:t>
    </w:r>
    <w:proofErr w:type="spellEnd"/>
    <w:r>
      <w:rPr>
        <w:rFonts w:ascii="Calibri" w:hAnsi="Calibri" w:cs="Calibri"/>
        <w:b/>
        <w:bCs/>
      </w:rPr>
      <w:t>, +420 604 346 032</w:t>
    </w:r>
  </w:p>
  <w:p w14:paraId="323EA696" w14:textId="77777777" w:rsidR="008F4F65" w:rsidRDefault="008F4F65" w:rsidP="008F4F65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3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28899B11" w14:textId="77777777" w:rsidR="008F4F65" w:rsidRDefault="008F4F65" w:rsidP="008F4F65">
    <w:pPr>
      <w:pStyle w:val="Zhlav"/>
    </w:pPr>
  </w:p>
  <w:p w14:paraId="420E9518" w14:textId="77777777" w:rsidR="008F4F65" w:rsidRDefault="008F4F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B4C20"/>
    <w:rsid w:val="000E3CD5"/>
    <w:rsid w:val="003F5D22"/>
    <w:rsid w:val="004022C0"/>
    <w:rsid w:val="00443D79"/>
    <w:rsid w:val="00445DEB"/>
    <w:rsid w:val="004822E5"/>
    <w:rsid w:val="004C5730"/>
    <w:rsid w:val="0058685B"/>
    <w:rsid w:val="006066B4"/>
    <w:rsid w:val="0063385F"/>
    <w:rsid w:val="006A6926"/>
    <w:rsid w:val="00737C26"/>
    <w:rsid w:val="00786887"/>
    <w:rsid w:val="008408F0"/>
    <w:rsid w:val="008F4F65"/>
    <w:rsid w:val="009637F2"/>
    <w:rsid w:val="00987514"/>
    <w:rsid w:val="009C13C6"/>
    <w:rsid w:val="00AC68F5"/>
    <w:rsid w:val="00B004F6"/>
    <w:rsid w:val="00B5657A"/>
    <w:rsid w:val="00BA55F7"/>
    <w:rsid w:val="00CE6132"/>
    <w:rsid w:val="00D464E7"/>
    <w:rsid w:val="00E230DD"/>
    <w:rsid w:val="00E71136"/>
    <w:rsid w:val="00E7537C"/>
    <w:rsid w:val="00E84FBD"/>
    <w:rsid w:val="00E913B2"/>
    <w:rsid w:val="00FD30E5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FC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tio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tio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vel@shrtcu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n.hustak@flati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omming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.hustak@flati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Husták</dc:creator>
  <cp:lastModifiedBy>Blossom</cp:lastModifiedBy>
  <cp:revision>15</cp:revision>
  <dcterms:created xsi:type="dcterms:W3CDTF">2017-03-10T14:19:00Z</dcterms:created>
  <dcterms:modified xsi:type="dcterms:W3CDTF">2017-03-10T15:56:00Z</dcterms:modified>
</cp:coreProperties>
</file>